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5D1" w:rsidRPr="005A5AA9" w:rsidRDefault="00FE1A9D" w:rsidP="005A5AA9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i/>
          <w:color w:val="auto"/>
          <w:sz w:val="28"/>
        </w:rPr>
        <w:t xml:space="preserve">Приложение </w:t>
      </w:r>
      <w:r w:rsidR="0036151C" w:rsidRPr="007065A6">
        <w:rPr>
          <w:rFonts w:ascii="Times New Roman" w:hAnsi="Times New Roman"/>
          <w:i/>
          <w:color w:val="auto"/>
          <w:sz w:val="28"/>
        </w:rPr>
        <w:t>1</w:t>
      </w:r>
      <w:r w:rsidR="00D7308B">
        <w:rPr>
          <w:rFonts w:ascii="Times New Roman" w:hAnsi="Times New Roman"/>
          <w:i/>
          <w:color w:val="auto"/>
          <w:sz w:val="28"/>
        </w:rPr>
        <w:t>6</w:t>
      </w:r>
    </w:p>
    <w:p w:rsidR="00A51BEB" w:rsidRPr="007065A6" w:rsidRDefault="00135731" w:rsidP="005805D1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0" w:name="_GoBack"/>
      <w:r w:rsidRPr="007065A6">
        <w:rPr>
          <w:rFonts w:ascii="Times New Roman" w:hAnsi="Times New Roman"/>
          <w:b/>
          <w:color w:val="auto"/>
          <w:sz w:val="28"/>
        </w:rPr>
        <w:t xml:space="preserve">Шаблон план-конспекта </w:t>
      </w:r>
      <w:r w:rsidR="000F7E0F">
        <w:rPr>
          <w:rFonts w:ascii="Times New Roman" w:hAnsi="Times New Roman"/>
          <w:b/>
          <w:color w:val="auto"/>
          <w:sz w:val="28"/>
        </w:rPr>
        <w:t xml:space="preserve">фрагмента </w:t>
      </w:r>
      <w:r w:rsidRPr="007065A6">
        <w:rPr>
          <w:rFonts w:ascii="Times New Roman" w:hAnsi="Times New Roman"/>
          <w:b/>
          <w:color w:val="auto"/>
          <w:sz w:val="28"/>
        </w:rPr>
        <w:t>игровой программы</w:t>
      </w:r>
      <w:r w:rsidR="0034580F" w:rsidRPr="007065A6">
        <w:rPr>
          <w:rFonts w:ascii="Times New Roman" w:hAnsi="Times New Roman"/>
          <w:b/>
          <w:color w:val="auto"/>
          <w:sz w:val="28"/>
        </w:rPr>
        <w:t xml:space="preserve"> «…» </w:t>
      </w:r>
      <w:r w:rsidRPr="007065A6">
        <w:rPr>
          <w:rFonts w:ascii="Times New Roman" w:hAnsi="Times New Roman"/>
          <w:b/>
          <w:color w:val="auto"/>
          <w:sz w:val="28"/>
        </w:rPr>
        <w:t>для учащихся</w:t>
      </w:r>
      <w:bookmarkEnd w:id="0"/>
    </w:p>
    <w:p w:rsidR="00135731" w:rsidRPr="007065A6" w:rsidRDefault="00135731" w:rsidP="00505A30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</w:p>
    <w:tbl>
      <w:tblPr>
        <w:tblStyle w:val="2"/>
        <w:tblW w:w="14312" w:type="dxa"/>
        <w:tblLayout w:type="fixed"/>
        <w:tblLook w:val="04A0" w:firstRow="1" w:lastRow="0" w:firstColumn="1" w:lastColumn="0" w:noHBand="0" w:noVBand="1"/>
      </w:tblPr>
      <w:tblGrid>
        <w:gridCol w:w="3964"/>
        <w:gridCol w:w="10348"/>
      </w:tblGrid>
      <w:tr w:rsidR="007065A6" w:rsidRPr="007065A6" w:rsidTr="00122013">
        <w:tc>
          <w:tcPr>
            <w:tcW w:w="3964" w:type="dxa"/>
          </w:tcPr>
          <w:p w:rsidR="00B4615D" w:rsidRPr="007065A6" w:rsidRDefault="00B4615D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Название объединения</w:t>
            </w:r>
          </w:p>
        </w:tc>
        <w:tc>
          <w:tcPr>
            <w:tcW w:w="10348" w:type="dxa"/>
          </w:tcPr>
          <w:p w:rsidR="00B4615D" w:rsidRPr="007065A6" w:rsidRDefault="00B4615D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c>
          <w:tcPr>
            <w:tcW w:w="3964" w:type="dxa"/>
          </w:tcPr>
          <w:p w:rsidR="00B4615D" w:rsidRPr="007065A6" w:rsidRDefault="00B4615D" w:rsidP="00D260E4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Направленность доп</w:t>
            </w:r>
            <w:r w:rsidR="00D260E4">
              <w:rPr>
                <w:rFonts w:ascii="Times New Roman" w:hAnsi="Times New Roman"/>
                <w:b/>
                <w:color w:val="auto"/>
                <w:sz w:val="24"/>
              </w:rPr>
              <w:t xml:space="preserve">олнительной общеобразовательной </w:t>
            </w: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программы</w:t>
            </w:r>
          </w:p>
        </w:tc>
        <w:tc>
          <w:tcPr>
            <w:tcW w:w="10348" w:type="dxa"/>
          </w:tcPr>
          <w:p w:rsidR="00B4615D" w:rsidRPr="007065A6" w:rsidRDefault="00B4615D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c>
          <w:tcPr>
            <w:tcW w:w="3964" w:type="dxa"/>
          </w:tcPr>
          <w:p w:rsidR="00986708" w:rsidRPr="007065A6" w:rsidRDefault="00986708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Вид деятельности</w:t>
            </w:r>
          </w:p>
        </w:tc>
        <w:tc>
          <w:tcPr>
            <w:tcW w:w="10348" w:type="dxa"/>
          </w:tcPr>
          <w:p w:rsidR="00986708" w:rsidRPr="007065A6" w:rsidRDefault="00986708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c>
          <w:tcPr>
            <w:tcW w:w="3964" w:type="dxa"/>
          </w:tcPr>
          <w:p w:rsidR="009B674E" w:rsidRPr="007065A6" w:rsidRDefault="009B674E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Уровень программы</w:t>
            </w:r>
          </w:p>
        </w:tc>
        <w:tc>
          <w:tcPr>
            <w:tcW w:w="10348" w:type="dxa"/>
          </w:tcPr>
          <w:p w:rsidR="009B674E" w:rsidRPr="007065A6" w:rsidRDefault="009B674E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c>
          <w:tcPr>
            <w:tcW w:w="3964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Возраст учащихся</w:t>
            </w:r>
          </w:p>
        </w:tc>
        <w:tc>
          <w:tcPr>
            <w:tcW w:w="10348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c>
          <w:tcPr>
            <w:tcW w:w="3964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Дата проведения</w:t>
            </w:r>
          </w:p>
        </w:tc>
        <w:tc>
          <w:tcPr>
            <w:tcW w:w="10348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rPr>
          <w:trHeight w:val="157"/>
        </w:trPr>
        <w:tc>
          <w:tcPr>
            <w:tcW w:w="3964" w:type="dxa"/>
          </w:tcPr>
          <w:p w:rsidR="0034580F" w:rsidRPr="007065A6" w:rsidRDefault="00EC3D45" w:rsidP="0034580F">
            <w:pPr>
              <w:rPr>
                <w:b/>
                <w:color w:val="auto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Вид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>игровой программы</w:t>
            </w:r>
          </w:p>
        </w:tc>
        <w:tc>
          <w:tcPr>
            <w:tcW w:w="10348" w:type="dxa"/>
          </w:tcPr>
          <w:p w:rsidR="0034580F" w:rsidRPr="007065A6" w:rsidRDefault="0034580F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rPr>
          <w:trHeight w:val="70"/>
        </w:trPr>
        <w:tc>
          <w:tcPr>
            <w:tcW w:w="3964" w:type="dxa"/>
          </w:tcPr>
          <w:p w:rsidR="00A51BEB" w:rsidRPr="007065A6" w:rsidRDefault="00A51BEB" w:rsidP="0034580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Цель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>игровой программы</w:t>
            </w:r>
          </w:p>
        </w:tc>
        <w:tc>
          <w:tcPr>
            <w:tcW w:w="10348" w:type="dxa"/>
          </w:tcPr>
          <w:p w:rsidR="00A51BEB" w:rsidRPr="007065A6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122013">
        <w:trPr>
          <w:trHeight w:val="70"/>
        </w:trPr>
        <w:tc>
          <w:tcPr>
            <w:tcW w:w="3964" w:type="dxa"/>
          </w:tcPr>
          <w:p w:rsidR="00A51BEB" w:rsidRPr="007065A6" w:rsidRDefault="00A51BEB" w:rsidP="0034580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Задачи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>игровой программы</w:t>
            </w:r>
          </w:p>
        </w:tc>
        <w:tc>
          <w:tcPr>
            <w:tcW w:w="10348" w:type="dxa"/>
          </w:tcPr>
          <w:p w:rsidR="00A51BEB" w:rsidRPr="007065A6" w:rsidRDefault="00A51BEB" w:rsidP="00505A3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A51BEB" w:rsidRPr="007065A6" w:rsidTr="00122013">
        <w:tc>
          <w:tcPr>
            <w:tcW w:w="3964" w:type="dxa"/>
          </w:tcPr>
          <w:p w:rsidR="00A51BEB" w:rsidRPr="007065A6" w:rsidRDefault="00A51BEB" w:rsidP="0034580F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Условия проведения</w:t>
            </w:r>
            <w:r w:rsidR="0034580F" w:rsidRPr="007065A6">
              <w:rPr>
                <w:color w:val="auto"/>
                <w:sz w:val="24"/>
              </w:rPr>
              <w:t xml:space="preserve"> </w:t>
            </w:r>
            <w:r w:rsidR="0034580F" w:rsidRPr="007065A6">
              <w:rPr>
                <w:rFonts w:ascii="Times New Roman" w:hAnsi="Times New Roman"/>
                <w:b/>
                <w:color w:val="auto"/>
                <w:sz w:val="24"/>
              </w:rPr>
              <w:t xml:space="preserve">игровой программы для учащихся </w:t>
            </w:r>
            <w:r w:rsidR="00122013">
              <w:rPr>
                <w:rFonts w:ascii="Times New Roman" w:hAnsi="Times New Roman"/>
                <w:b/>
                <w:color w:val="auto"/>
                <w:sz w:val="24"/>
              </w:rPr>
              <w:t xml:space="preserve">(инвентарь, оборудование, </w:t>
            </w: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расходные материалы)</w:t>
            </w:r>
          </w:p>
        </w:tc>
        <w:tc>
          <w:tcPr>
            <w:tcW w:w="10348" w:type="dxa"/>
          </w:tcPr>
          <w:p w:rsidR="00A51BEB" w:rsidRDefault="00A51BEB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  <w:p w:rsidR="005A5AA9" w:rsidRPr="007065A6" w:rsidRDefault="005A5AA9" w:rsidP="00505A30">
            <w:pPr>
              <w:widowControl w:val="0"/>
              <w:spacing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122013" w:rsidRDefault="00122013" w:rsidP="00122013">
      <w:pPr>
        <w:widowControl w:val="0"/>
        <w:tabs>
          <w:tab w:val="left" w:pos="6095"/>
        </w:tabs>
        <w:spacing w:after="0" w:line="240" w:lineRule="auto"/>
        <w:contextualSpacing/>
        <w:rPr>
          <w:rFonts w:ascii="Times New Roman" w:hAnsi="Times New Roman"/>
          <w:color w:val="auto"/>
          <w:sz w:val="24"/>
        </w:rPr>
      </w:pPr>
    </w:p>
    <w:p w:rsidR="00A51BEB" w:rsidRDefault="00A51BEB" w:rsidP="00122013">
      <w:pPr>
        <w:widowControl w:val="0"/>
        <w:tabs>
          <w:tab w:val="left" w:pos="6095"/>
        </w:tabs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4"/>
        </w:rPr>
      </w:pPr>
      <w:r w:rsidRPr="007065A6">
        <w:rPr>
          <w:rFonts w:ascii="Times New Roman" w:hAnsi="Times New Roman"/>
          <w:b/>
          <w:color w:val="auto"/>
          <w:sz w:val="24"/>
        </w:rPr>
        <w:t xml:space="preserve">Ход </w:t>
      </w:r>
      <w:r w:rsidR="0034580F" w:rsidRPr="007065A6">
        <w:rPr>
          <w:rFonts w:ascii="Times New Roman" w:hAnsi="Times New Roman"/>
          <w:b/>
          <w:color w:val="auto"/>
          <w:sz w:val="24"/>
        </w:rPr>
        <w:t>игровой программы</w:t>
      </w:r>
      <w:r w:rsidR="001D0AD2">
        <w:rPr>
          <w:rFonts w:ascii="Times New Roman" w:hAnsi="Times New Roman"/>
          <w:b/>
          <w:color w:val="auto"/>
          <w:sz w:val="24"/>
        </w:rPr>
        <w:t xml:space="preserve"> </w:t>
      </w:r>
      <w:r w:rsidR="0034580F" w:rsidRPr="007065A6">
        <w:rPr>
          <w:rFonts w:ascii="Times New Roman" w:hAnsi="Times New Roman"/>
          <w:b/>
          <w:color w:val="auto"/>
          <w:sz w:val="24"/>
        </w:rPr>
        <w:t>для учащихся</w:t>
      </w:r>
    </w:p>
    <w:p w:rsidR="00122013" w:rsidRPr="007065A6" w:rsidRDefault="00122013" w:rsidP="00122013">
      <w:pPr>
        <w:widowControl w:val="0"/>
        <w:tabs>
          <w:tab w:val="left" w:pos="6095"/>
        </w:tabs>
        <w:spacing w:after="0" w:line="240" w:lineRule="auto"/>
        <w:contextualSpacing/>
        <w:rPr>
          <w:rFonts w:ascii="Times New Roman" w:hAnsi="Times New Roman"/>
          <w:b/>
          <w:color w:val="auto"/>
          <w:sz w:val="24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458"/>
        <w:gridCol w:w="6908"/>
        <w:gridCol w:w="5954"/>
        <w:gridCol w:w="992"/>
      </w:tblGrid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№</w:t>
            </w: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Деятельность педагога дополнительного образования</w:t>
            </w: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b/>
                <w:color w:val="auto"/>
                <w:sz w:val="24"/>
              </w:rPr>
              <w:t>Время, мин</w:t>
            </w: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2E0A86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12862" w:type="dxa"/>
            <w:gridSpan w:val="2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Подготовительный этап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2E0A86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2.</w:t>
            </w:r>
          </w:p>
        </w:tc>
        <w:tc>
          <w:tcPr>
            <w:tcW w:w="12862" w:type="dxa"/>
            <w:gridSpan w:val="2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Основной этап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2E0A86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3.</w:t>
            </w:r>
          </w:p>
        </w:tc>
        <w:tc>
          <w:tcPr>
            <w:tcW w:w="12862" w:type="dxa"/>
            <w:gridSpan w:val="2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065A6">
              <w:rPr>
                <w:rFonts w:ascii="Times New Roman" w:hAnsi="Times New Roman"/>
                <w:color w:val="auto"/>
                <w:sz w:val="24"/>
              </w:rPr>
              <w:t>Заключительный этап</w:t>
            </w: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065A6" w:rsidRPr="007065A6" w:rsidTr="00770881">
        <w:tc>
          <w:tcPr>
            <w:tcW w:w="45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08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954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992" w:type="dxa"/>
          </w:tcPr>
          <w:p w:rsidR="00A51BEB" w:rsidRPr="007065A6" w:rsidRDefault="00A51BEB" w:rsidP="00505A30">
            <w:pPr>
              <w:widowControl w:val="0"/>
              <w:tabs>
                <w:tab w:val="left" w:pos="6095"/>
              </w:tabs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:rsidR="00A51BEB" w:rsidRDefault="00A51BEB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b/>
          <w:sz w:val="28"/>
        </w:rPr>
      </w:pPr>
    </w:p>
    <w:sectPr w:rsidR="00A51BEB" w:rsidSect="007708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C39" w:rsidRDefault="001F0C39">
      <w:pPr>
        <w:spacing w:after="0" w:line="240" w:lineRule="auto"/>
      </w:pPr>
      <w:r>
        <w:separator/>
      </w:r>
    </w:p>
  </w:endnote>
  <w:endnote w:type="continuationSeparator" w:id="0">
    <w:p w:rsidR="001F0C39" w:rsidRDefault="001F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45B" w:rsidRDefault="00B8245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1F0C39">
    <w:pPr>
      <w:framePr w:wrap="around" w:vAnchor="text" w:hAnchor="margin" w:xAlign="right" w:y="1"/>
    </w:pPr>
  </w:p>
  <w:p w:rsidR="00FD6F01" w:rsidRDefault="001F0C3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45B" w:rsidRDefault="00B8245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C39" w:rsidRDefault="001F0C39">
      <w:pPr>
        <w:spacing w:after="0" w:line="240" w:lineRule="auto"/>
      </w:pPr>
      <w:r>
        <w:separator/>
      </w:r>
    </w:p>
  </w:footnote>
  <w:footnote w:type="continuationSeparator" w:id="0">
    <w:p w:rsidR="001F0C39" w:rsidRDefault="001F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45B" w:rsidRDefault="00B8245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1F0C39">
    <w:pPr>
      <w:pStyle w:val="a7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45B" w:rsidRDefault="00B824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33"/>
    <w:rsid w:val="000020A4"/>
    <w:rsid w:val="00042EF4"/>
    <w:rsid w:val="000D0858"/>
    <w:rsid w:val="000F7E0F"/>
    <w:rsid w:val="001213AF"/>
    <w:rsid w:val="00122013"/>
    <w:rsid w:val="00135731"/>
    <w:rsid w:val="001D0AD2"/>
    <w:rsid w:val="001E354D"/>
    <w:rsid w:val="001F0C39"/>
    <w:rsid w:val="00285095"/>
    <w:rsid w:val="002A1E0B"/>
    <w:rsid w:val="002E0A86"/>
    <w:rsid w:val="00337C7D"/>
    <w:rsid w:val="0034580F"/>
    <w:rsid w:val="0036151C"/>
    <w:rsid w:val="00430730"/>
    <w:rsid w:val="00431614"/>
    <w:rsid w:val="00437000"/>
    <w:rsid w:val="00505A30"/>
    <w:rsid w:val="005805D1"/>
    <w:rsid w:val="005A5AA9"/>
    <w:rsid w:val="005F09BE"/>
    <w:rsid w:val="007065A6"/>
    <w:rsid w:val="0072663A"/>
    <w:rsid w:val="00770881"/>
    <w:rsid w:val="007D03C6"/>
    <w:rsid w:val="007E3436"/>
    <w:rsid w:val="00852FA0"/>
    <w:rsid w:val="008C749D"/>
    <w:rsid w:val="00900E77"/>
    <w:rsid w:val="0096225A"/>
    <w:rsid w:val="00986708"/>
    <w:rsid w:val="009B674E"/>
    <w:rsid w:val="00A51BEB"/>
    <w:rsid w:val="00A5271C"/>
    <w:rsid w:val="00AE7737"/>
    <w:rsid w:val="00AF01CD"/>
    <w:rsid w:val="00B233B5"/>
    <w:rsid w:val="00B42387"/>
    <w:rsid w:val="00B4615D"/>
    <w:rsid w:val="00B67CBD"/>
    <w:rsid w:val="00B8245B"/>
    <w:rsid w:val="00BA7A9D"/>
    <w:rsid w:val="00BD44B7"/>
    <w:rsid w:val="00C378D8"/>
    <w:rsid w:val="00C47433"/>
    <w:rsid w:val="00C777D0"/>
    <w:rsid w:val="00CC7896"/>
    <w:rsid w:val="00CC7A9C"/>
    <w:rsid w:val="00CD3B00"/>
    <w:rsid w:val="00CF345F"/>
    <w:rsid w:val="00D065A4"/>
    <w:rsid w:val="00D260E4"/>
    <w:rsid w:val="00D44281"/>
    <w:rsid w:val="00D7308B"/>
    <w:rsid w:val="00E65441"/>
    <w:rsid w:val="00E87CD4"/>
    <w:rsid w:val="00EC3D45"/>
    <w:rsid w:val="00F2624E"/>
    <w:rsid w:val="00F456CE"/>
    <w:rsid w:val="00F567EC"/>
    <w:rsid w:val="00F82F4F"/>
    <w:rsid w:val="00F92880"/>
    <w:rsid w:val="00F946FE"/>
    <w:rsid w:val="00FB74FA"/>
    <w:rsid w:val="00FE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5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509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5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509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Дзюма Александр Александрович</dc:creator>
  <cp:lastModifiedBy>КПК</cp:lastModifiedBy>
  <cp:revision>2</cp:revision>
  <cp:lastPrinted>2025-03-15T05:41:00Z</cp:lastPrinted>
  <dcterms:created xsi:type="dcterms:W3CDTF">2026-10-15T13:04:00Z</dcterms:created>
  <dcterms:modified xsi:type="dcterms:W3CDTF">2026-10-15T13:04:00Z</dcterms:modified>
</cp:coreProperties>
</file>